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1F15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23FB3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26C0C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D80723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Qualifier Questions for CS 542 Examination, Spring 2015 </w:t>
      </w:r>
    </w:p>
    <w:p w14:paraId="6496B071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FBBA18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Time Allocated 45 minutes after the final examination of CS 542 </w:t>
      </w:r>
    </w:p>
    <w:p w14:paraId="6B1ED26E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7BAA25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B3AFB5F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Question 1: [3 point] </w:t>
      </w:r>
    </w:p>
    <w:p w14:paraId="00CA529E" w14:textId="77777777" w:rsidR="008F0E0D" w:rsidRPr="008F0E0D" w:rsidRDefault="008F0E0D" w:rsidP="008F0E0D">
      <w:pPr>
        <w:numPr>
          <w:ilvl w:val="0"/>
          <w:numId w:val="1"/>
        </w:numPr>
        <w:spacing w:after="0" w:line="240" w:lineRule="auto"/>
        <w:rPr>
          <w:rFonts w:ascii="Aptos" w:eastAsia="Times New Roman" w:hAnsi="Aptos" w:cs="Times New Roman"/>
          <w:color w:val="000000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How can the protocols and opportunities for transaction processing (including failures) change if communication delay is low and is not a major factor? </w:t>
      </w:r>
    </w:p>
    <w:p w14:paraId="6CD02879" w14:textId="77777777" w:rsidR="008F0E0D" w:rsidRPr="008F0E0D" w:rsidRDefault="008F0E0D" w:rsidP="008F0E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8ADA931" w14:textId="77777777" w:rsidR="008F0E0D" w:rsidRPr="008F0E0D" w:rsidRDefault="008F0E0D" w:rsidP="008F0E0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How can the protocols and opportunities for transaction processing (including failures) change if communication delay is high? </w:t>
      </w:r>
    </w:p>
    <w:p w14:paraId="094065CA" w14:textId="77777777" w:rsidR="008F0E0D" w:rsidRPr="008F0E0D" w:rsidRDefault="008F0E0D" w:rsidP="008F0E0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68DB793" w14:textId="77777777" w:rsidR="008F0E0D" w:rsidRPr="008F0E0D" w:rsidRDefault="008F0E0D" w:rsidP="008F0E0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How the algorithms for transaction processing are affected in a mobile communication environment where network partitioning is always a possibility? </w:t>
      </w:r>
    </w:p>
    <w:p w14:paraId="05C836EE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CF00899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F86C201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FCD73E8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Question 2: [1 point] </w:t>
      </w:r>
    </w:p>
    <w:p w14:paraId="07E4796E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Instead of storing back-up copies of updated database stable storage (hard disk), one can store back-up copies at other sites.  </w:t>
      </w:r>
    </w:p>
    <w:p w14:paraId="63132509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080AD52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What characteristics of I/O cost and communication cost will allow this scheme to be practical? </w:t>
      </w:r>
    </w:p>
    <w:p w14:paraId="138627F1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CB6F37D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A7B8F6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Question 3: [1 point] </w:t>
      </w:r>
    </w:p>
    <w:p w14:paraId="0A6F71D7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In a history of concurrent execution of transactions: </w:t>
      </w:r>
    </w:p>
    <w:p w14:paraId="706EE89E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DEF958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What is a dead transaction?  </w:t>
      </w:r>
    </w:p>
    <w:p w14:paraId="2A10A03A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ADFA331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What is a live transaction? </w:t>
      </w:r>
    </w:p>
    <w:p w14:paraId="50846BA3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3222815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Question 4: [1 point] </w:t>
      </w:r>
    </w:p>
    <w:p w14:paraId="50685544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difference between a </w:t>
      </w:r>
      <w:proofErr w:type="gramStart"/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two phase</w:t>
      </w:r>
      <w:proofErr w:type="gramEnd"/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commit and three phase commit protocol? </w:t>
      </w:r>
    </w:p>
    <w:p w14:paraId="4D9BEEEA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2297659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 </w:t>
      </w:r>
      <w:proofErr w:type="gramStart"/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5:[</w:t>
      </w:r>
      <w:proofErr w:type="gramEnd"/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1 point] </w:t>
      </w:r>
    </w:p>
    <w:p w14:paraId="3BAE3163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Give a simple termination protocol. Show how it is vulnerable and is blocking due to a failure? </w:t>
      </w:r>
    </w:p>
    <w:p w14:paraId="24A982F3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1171E8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Question 6: [2 point] </w:t>
      </w:r>
    </w:p>
    <w:p w14:paraId="364B8BA7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can a Read one copy, </w:t>
      </w:r>
      <w:proofErr w:type="gramStart"/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gramEnd"/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copies (ROWA) protocol be changed in a fully replicated distributed database system to deal with failure? Give at least three different schemes. </w:t>
      </w:r>
    </w:p>
    <w:p w14:paraId="0B394C41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02F1123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8B1360C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Calibri" w:eastAsia="Times New Roman" w:hAnsi="Calibri" w:cs="Calibri"/>
          <w:color w:val="000000"/>
        </w:rPr>
        <w:t xml:space="preserve">Prove that 2PL guarantees serializability is simple </w:t>
      </w:r>
      <w:proofErr w:type="gramStart"/>
      <w:r w:rsidRPr="008F0E0D">
        <w:rPr>
          <w:rFonts w:ascii="Calibri" w:eastAsia="Times New Roman" w:hAnsi="Calibri" w:cs="Calibri"/>
          <w:color w:val="000000"/>
        </w:rPr>
        <w:t>one</w:t>
      </w:r>
      <w:proofErr w:type="gramEnd"/>
      <w:r w:rsidRPr="008F0E0D">
        <w:rPr>
          <w:rFonts w:ascii="Calibri" w:eastAsia="Times New Roman" w:hAnsi="Calibri" w:cs="Calibri"/>
          <w:color w:val="000000"/>
        </w:rPr>
        <w:t> </w:t>
      </w:r>
    </w:p>
    <w:p w14:paraId="61732507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Calibri" w:eastAsia="Times New Roman" w:hAnsi="Calibri" w:cs="Calibri"/>
          <w:color w:val="000000"/>
        </w:rPr>
        <w:t> </w:t>
      </w:r>
    </w:p>
    <w:p w14:paraId="19606000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Calibri" w:eastAsia="Times New Roman" w:hAnsi="Calibri" w:cs="Calibri"/>
          <w:color w:val="000000"/>
        </w:rPr>
        <w:lastRenderedPageBreak/>
        <w:t xml:space="preserve">What are the different types of consistency level and give an application for each is tricky </w:t>
      </w:r>
      <w:proofErr w:type="gramStart"/>
      <w:r w:rsidRPr="008F0E0D">
        <w:rPr>
          <w:rFonts w:ascii="Calibri" w:eastAsia="Times New Roman" w:hAnsi="Calibri" w:cs="Calibri"/>
          <w:color w:val="000000"/>
        </w:rPr>
        <w:t>one</w:t>
      </w:r>
      <w:proofErr w:type="gramEnd"/>
      <w:r w:rsidRPr="008F0E0D">
        <w:rPr>
          <w:rFonts w:ascii="Calibri" w:eastAsia="Times New Roman" w:hAnsi="Calibri" w:cs="Calibri"/>
          <w:color w:val="000000"/>
        </w:rPr>
        <w:t> </w:t>
      </w:r>
    </w:p>
    <w:p w14:paraId="214FAD67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Calibri" w:eastAsia="Times New Roman" w:hAnsi="Calibri" w:cs="Calibri"/>
          <w:color w:val="000000"/>
        </w:rPr>
        <w:t> </w:t>
      </w:r>
    </w:p>
    <w:p w14:paraId="08BC1440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Calibri" w:eastAsia="Times New Roman" w:hAnsi="Calibri" w:cs="Calibri"/>
          <w:color w:val="000000"/>
        </w:rPr>
        <w:t>What are the vulnerabilities in a simple termination protocol and give an example to illustrate this? </w:t>
      </w:r>
    </w:p>
    <w:p w14:paraId="326187D5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Calibri" w:eastAsia="Times New Roman" w:hAnsi="Calibri" w:cs="Calibri"/>
          <w:color w:val="000000"/>
        </w:rPr>
        <w:t> </w:t>
      </w:r>
    </w:p>
    <w:p w14:paraId="62A4D323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Calibri" w:eastAsia="Times New Roman" w:hAnsi="Calibri" w:cs="Calibri"/>
          <w:color w:val="000000"/>
        </w:rPr>
        <w:t>What are the various ways transitions in multiple partitions can be merged for keeping mutual consistency among all replicas. </w:t>
      </w:r>
    </w:p>
    <w:p w14:paraId="6844E0F8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5778294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4D9449A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 xml:space="preserve">Database </w:t>
      </w:r>
      <w:proofErr w:type="gramStart"/>
      <w:r w:rsidRPr="008F0E0D">
        <w:rPr>
          <w:rFonts w:ascii="Arial" w:eastAsia="Times New Roman" w:hAnsi="Arial" w:cs="Arial"/>
          <w:color w:val="000000"/>
          <w:sz w:val="24"/>
          <w:szCs w:val="24"/>
        </w:rPr>
        <w:t>management  systems</w:t>
      </w:r>
      <w:proofErr w:type="gramEnd"/>
      <w:r w:rsidRPr="008F0E0D">
        <w:rPr>
          <w:rFonts w:ascii="Arial" w:eastAsia="Times New Roman" w:hAnsi="Arial" w:cs="Arial"/>
          <w:color w:val="000000"/>
          <w:sz w:val="24"/>
          <w:szCs w:val="24"/>
        </w:rPr>
        <w:t xml:space="preserve"> (DBMS)  </w:t>
      </w:r>
    </w:p>
    <w:p w14:paraId="5E29A3CE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>provide higher level user support than conventional operating systems.  </w:t>
      </w:r>
    </w:p>
    <w:p w14:paraId="7E7E0A32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 xml:space="preserve">What operating system services are appropriate for </w:t>
      </w:r>
      <w:proofErr w:type="gramStart"/>
      <w:r w:rsidRPr="008F0E0D">
        <w:rPr>
          <w:rFonts w:ascii="Arial" w:eastAsia="Times New Roman" w:hAnsi="Arial" w:cs="Arial"/>
          <w:color w:val="000000"/>
          <w:sz w:val="24"/>
          <w:szCs w:val="24"/>
        </w:rPr>
        <w:t>support of</w:t>
      </w:r>
      <w:proofErr w:type="gramEnd"/>
      <w:r w:rsidRPr="008F0E0D">
        <w:rPr>
          <w:rFonts w:ascii="Arial" w:eastAsia="Times New Roman" w:hAnsi="Arial" w:cs="Arial"/>
          <w:color w:val="000000"/>
          <w:sz w:val="24"/>
          <w:szCs w:val="24"/>
        </w:rPr>
        <w:t xml:space="preserve"> database management functions? </w:t>
      </w:r>
    </w:p>
    <w:p w14:paraId="445A23BD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119E200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Several design principles necessary to build high performance and reliable distributed database systems have evolved from conceptual research, prototype implementations, and experimentation.  </w:t>
      </w:r>
    </w:p>
    <w:p w14:paraId="68FFF9C2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F1D6690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65F4690B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The relationship between </w:t>
      </w:r>
      <w:proofErr w:type="gramStart"/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database</w:t>
      </w:r>
      <w:proofErr w:type="gramEnd"/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and operating systems is discussed along with the desirable features in communication software for reliable processing. </w:t>
      </w:r>
    </w:p>
    <w:p w14:paraId="6C6EB6D1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6E685860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What ideas are useful for increasing the degree of concurrency? </w:t>
      </w:r>
    </w:p>
    <w:p w14:paraId="34133CCF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61109442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0"/>
          <w:szCs w:val="20"/>
        </w:rPr>
        <w:t>Answer: They include flexible transactions, adaptability, prewrites, </w:t>
      </w:r>
    </w:p>
    <w:p w14:paraId="5414979E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0"/>
          <w:szCs w:val="20"/>
        </w:rPr>
        <w:t>multidimensional timestamps, and relaxation of two-phase locking. </w:t>
      </w:r>
    </w:p>
    <w:p w14:paraId="35097AF7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47BF2528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What ideas are useful for </w:t>
      </w:r>
      <w:proofErr w:type="gramStart"/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avoid</w:t>
      </w:r>
      <w:proofErr w:type="gramEnd"/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blocking of transactions due to conflicts? </w:t>
      </w:r>
    </w:p>
    <w:p w14:paraId="0B0137B1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48C231B4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Answer: Use optimistic, Think of variations of the use 2PL like releasing locks soon after </w:t>
      </w:r>
      <w:proofErr w:type="spellStart"/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lockpoint</w:t>
      </w:r>
      <w:proofErr w:type="spellEnd"/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. </w:t>
      </w:r>
    </w:p>
    <w:p w14:paraId="5CF9AD44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7178F29A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What are the generic approaches to build CC algorithms? </w:t>
      </w:r>
    </w:p>
    <w:p w14:paraId="47FFE32C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3EBAF81C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What is causal ordering among events in the life of a transaction in </w:t>
      </w:r>
      <w:proofErr w:type="gramStart"/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a  distributed</w:t>
      </w:r>
      <w:proofErr w:type="gramEnd"/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database systems? Specify events and causal relationships. </w:t>
      </w:r>
    </w:p>
    <w:p w14:paraId="25CD1DF2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 </w:t>
      </w:r>
    </w:p>
    <w:p w14:paraId="4902833D" w14:textId="77777777" w:rsidR="008F0E0D" w:rsidRPr="008F0E0D" w:rsidRDefault="008F0E0D" w:rsidP="008F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Times New Roman" w:eastAsia="Times New Roman" w:hAnsi="Times New Roman" w:cs="Times New Roman"/>
          <w:color w:val="000000"/>
          <w:sz w:val="29"/>
          <w:szCs w:val="29"/>
        </w:rPr>
        <w:t>Give an example of a flexible transaction. How is the decision made to switch an action of the transaction with an alternate action? How rollback is used for serialization. </w:t>
      </w:r>
    </w:p>
    <w:p w14:paraId="00718917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EA4E73D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>What are the different ways in which validation can be implemented efficiently in an optimistic concurrency control algorithm? </w:t>
      </w:r>
    </w:p>
    <w:p w14:paraId="3747C543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14:paraId="57675FDC" w14:textId="77777777" w:rsidR="008F0E0D" w:rsidRPr="008F0E0D" w:rsidRDefault="008F0E0D" w:rsidP="008F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E0D">
        <w:rPr>
          <w:rFonts w:ascii="Arial" w:eastAsia="Times New Roman" w:hAnsi="Arial" w:cs="Arial"/>
          <w:color w:val="000000"/>
          <w:sz w:val="24"/>
          <w:szCs w:val="24"/>
        </w:rPr>
        <w:t xml:space="preserve">Give an example of an action that can be undone? How can one implement an Undo </w:t>
      </w:r>
      <w:proofErr w:type="gramStart"/>
      <w:r w:rsidRPr="008F0E0D">
        <w:rPr>
          <w:rFonts w:ascii="Arial" w:eastAsia="Times New Roman" w:hAnsi="Arial" w:cs="Arial"/>
          <w:color w:val="000000"/>
          <w:sz w:val="24"/>
          <w:szCs w:val="24"/>
        </w:rPr>
        <w:t>operation</w:t>
      </w:r>
      <w:proofErr w:type="gramEnd"/>
      <w:r w:rsidRPr="008F0E0D">
        <w:rPr>
          <w:rFonts w:ascii="Arial" w:eastAsia="Times New Roman" w:hAnsi="Arial" w:cs="Arial"/>
          <w:color w:val="000000"/>
          <w:sz w:val="24"/>
          <w:szCs w:val="24"/>
        </w:rPr>
        <w:t xml:space="preserve">  </w:t>
      </w:r>
    </w:p>
    <w:p w14:paraId="4C201B0F" w14:textId="77777777" w:rsidR="001466AE" w:rsidRDefault="001466AE"/>
    <w:sectPr w:rsidR="00146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B92"/>
    <w:multiLevelType w:val="multilevel"/>
    <w:tmpl w:val="6FA0C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37ED0"/>
    <w:multiLevelType w:val="multilevel"/>
    <w:tmpl w:val="97E22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165E7"/>
    <w:multiLevelType w:val="multilevel"/>
    <w:tmpl w:val="265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284648">
    <w:abstractNumId w:val="2"/>
  </w:num>
  <w:num w:numId="2" w16cid:durableId="468281966">
    <w:abstractNumId w:val="0"/>
  </w:num>
  <w:num w:numId="3" w16cid:durableId="59579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0D"/>
    <w:rsid w:val="001466AE"/>
    <w:rsid w:val="008F0E0D"/>
    <w:rsid w:val="009147AA"/>
    <w:rsid w:val="009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9225"/>
  <w15:chartTrackingRefBased/>
  <w15:docId w15:val="{BCE89833-888C-46E5-98D5-2A4BC351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1</cp:revision>
  <dcterms:created xsi:type="dcterms:W3CDTF">2023-12-06T19:50:00Z</dcterms:created>
  <dcterms:modified xsi:type="dcterms:W3CDTF">2023-12-06T19:51:00Z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2023-12-06T19:51:37Z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d3966e71-9933-47f9-91d9-c44d6c7d3b41</vt:lpwstr>
  </property>
  <property fmtid="{D5CDD505-2E9C-101B-9397-08002B2CF9AE}" pid="8" name="MSIP_Label_4044bd30-2ed7-4c9d-9d12-46200872a97b_ContentBits">
    <vt:lpwstr>0</vt:lpwstr>
  </property>
</Properties>
</file>